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D" w:rsidRDefault="003B785D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ЛИСТ ГОЛОСОВАНИЯ К ОФИЦИАЛЬНОМУ УВЕДОМЛЕНИЮ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«О проведении внеочередного общего собрания (в очно-заочной форме)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адресу: г. Химки,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8Марта,</w:t>
      </w:r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дом2А.</w:t>
      </w:r>
      <w:r w:rsidR="00D311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110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Дата окончания голосования </w:t>
      </w:r>
      <w:bookmarkStart w:id="0" w:name="_GoBack"/>
      <w:bookmarkEnd w:id="0"/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="006D7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Инициатор собрания </w:t>
      </w:r>
      <w:r w:rsidR="00DD0113">
        <w:rPr>
          <w:rFonts w:ascii="Times New Roman" w:eastAsia="Times New Roman" w:hAnsi="Times New Roman" w:cs="Times New Roman"/>
          <w:b/>
          <w:sz w:val="24"/>
          <w:szCs w:val="24"/>
        </w:rPr>
        <w:t>управляющ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ая компания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О"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Дианик-Эстейт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",</w:t>
      </w:r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 собственников:</w:t>
      </w:r>
    </w:p>
    <w:p w:rsidR="0031367F" w:rsidRDefault="004B1C25" w:rsidP="0031367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Шипов А.А.</w:t>
      </w:r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кв.98,</w:t>
      </w:r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>Авакян</w:t>
      </w:r>
      <w:proofErr w:type="spellEnd"/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Н.Ш.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кв.34</w:t>
      </w:r>
    </w:p>
    <w:p w:rsidR="003B785D" w:rsidRPr="0031367F" w:rsidRDefault="003B785D" w:rsidP="0031367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76" w:type="dxa"/>
        <w:tblLook w:val="04A0" w:firstRow="1" w:lastRow="0" w:firstColumn="1" w:lastColumn="0" w:noHBand="0" w:noVBand="1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Квартира</w:t>
            </w:r>
            <w:r w:rsidR="007C268E" w:rsidRPr="0079027F">
              <w:rPr>
                <w:rFonts w:ascii="Times New Roman" w:hAnsi="Times New Roman" w:cs="Times New Roman"/>
                <w:b/>
              </w:rPr>
              <w:t xml:space="preserve"> (помещение)</w:t>
            </w:r>
            <w:r w:rsidRPr="0079027F">
              <w:rPr>
                <w:rFonts w:ascii="Times New Roman" w:hAnsi="Times New Roman" w:cs="Times New Roman"/>
                <w:b/>
              </w:rPr>
              <w:t xml:space="preserve"> № _________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11B5B">
        <w:trPr>
          <w:trHeight w:val="716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Документ, подтверждающий право собственности на помещение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C26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Доля в праве (по свидетельству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F97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="00DD0113">
        <w:rPr>
          <w:rFonts w:ascii="Times New Roman" w:hAnsi="Times New Roman" w:cs="Times New Roman"/>
          <w:sz w:val="24"/>
          <w:szCs w:val="24"/>
        </w:rPr>
        <w:t xml:space="preserve"> 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7C268E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рать</w:t>
      </w: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собрания – </w:t>
      </w:r>
      <w:proofErr w:type="spellStart"/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>Суровову</w:t>
      </w:r>
      <w:proofErr w:type="spellEnd"/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Марину Викторовну 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 </w:t>
      </w:r>
      <w:r w:rsidR="00F26BC2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r w:rsidR="00F26BC2" w:rsidRPr="00080E8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B1C25" w:rsidRPr="00080E8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F26BC2" w:rsidRPr="00080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555555" w:rsidRDefault="00555555" w:rsidP="00555555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рать</w:t>
      </w:r>
      <w:r w:rsidR="00F26BC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Секретаря собрания </w:t>
      </w:r>
      <w:proofErr w:type="gramStart"/>
      <w:r w:rsidR="00F26B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>олмачеву Ирину Игоревну</w:t>
      </w:r>
      <w:r w:rsidR="00D311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 </w:t>
      </w:r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>машиномест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 xml:space="preserve"> № 7.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Наделить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  <w:tr w:rsidR="00F47CBA" w:rsidRPr="0079027F" w:rsidTr="004B1C25">
        <w:trPr>
          <w:trHeight w:val="203"/>
        </w:trPr>
        <w:tc>
          <w:tcPr>
            <w:tcW w:w="3708" w:type="dxa"/>
          </w:tcPr>
          <w:p w:rsidR="00F47CBA" w:rsidRPr="0079027F" w:rsidRDefault="00F47CBA" w:rsidP="004B1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F47CBA" w:rsidRPr="0079027F" w:rsidRDefault="00F47CBA" w:rsidP="004B1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47CBA" w:rsidRPr="0079027F" w:rsidRDefault="00F47CBA" w:rsidP="004B1C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28B" w:rsidRPr="00F8228B" w:rsidRDefault="00117037" w:rsidP="00F8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B">
        <w:rPr>
          <w:rFonts w:ascii="Times New Roman" w:hAnsi="Times New Roman" w:cs="Times New Roman"/>
          <w:b/>
          <w:sz w:val="24"/>
          <w:szCs w:val="24"/>
        </w:rPr>
        <w:t>4</w:t>
      </w:r>
      <w:r w:rsidR="00F26BC2" w:rsidRPr="00F82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28B" w:rsidRPr="00F8228B">
        <w:rPr>
          <w:rFonts w:ascii="Times New Roman" w:hAnsi="Times New Roman" w:cs="Times New Roman"/>
          <w:b/>
          <w:sz w:val="24"/>
          <w:szCs w:val="24"/>
        </w:rPr>
        <w:t>Утвердить отчет УО ООО "</w:t>
      </w:r>
      <w:proofErr w:type="spellStart"/>
      <w:r w:rsidR="00F8228B" w:rsidRPr="00F8228B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F8228B" w:rsidRPr="00F8228B">
        <w:rPr>
          <w:rFonts w:ascii="Times New Roman" w:hAnsi="Times New Roman" w:cs="Times New Roman"/>
          <w:b/>
          <w:sz w:val="24"/>
          <w:szCs w:val="24"/>
        </w:rPr>
        <w:t>" о проделанной работе по ремонту, благоустройству за  2017 г. (Приложение 1)</w:t>
      </w:r>
      <w:r w:rsidR="005277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F8228B" w:rsidRPr="0079027F" w:rsidTr="004B1C25">
        <w:trPr>
          <w:trHeight w:val="447"/>
        </w:trPr>
        <w:tc>
          <w:tcPr>
            <w:tcW w:w="3643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F8228B" w:rsidRDefault="00F8228B" w:rsidP="00F8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228B" w:rsidRPr="00F8228B" w:rsidRDefault="00F8228B" w:rsidP="00F8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Pr="00F8228B">
        <w:rPr>
          <w:rFonts w:ascii="Times New Roman" w:eastAsia="Times New Roman" w:hAnsi="Times New Roman" w:cs="Times New Roman"/>
          <w:b/>
          <w:sz w:val="24"/>
        </w:rPr>
        <w:t>Утвердить план работ   УО ООО "</w:t>
      </w:r>
      <w:proofErr w:type="spellStart"/>
      <w:r w:rsidRPr="00F8228B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Pr="00F8228B">
        <w:rPr>
          <w:rFonts w:ascii="Times New Roman" w:eastAsia="Times New Roman" w:hAnsi="Times New Roman" w:cs="Times New Roman"/>
          <w:b/>
          <w:sz w:val="24"/>
        </w:rPr>
        <w:t>" на   201</w:t>
      </w:r>
      <w:r w:rsidR="005A4FFB">
        <w:rPr>
          <w:rFonts w:ascii="Times New Roman" w:eastAsia="Times New Roman" w:hAnsi="Times New Roman" w:cs="Times New Roman"/>
          <w:b/>
          <w:sz w:val="24"/>
        </w:rPr>
        <w:t>8</w:t>
      </w:r>
      <w:r w:rsidRPr="00F8228B">
        <w:rPr>
          <w:rFonts w:ascii="Times New Roman" w:eastAsia="Times New Roman" w:hAnsi="Times New Roman" w:cs="Times New Roman"/>
          <w:b/>
          <w:sz w:val="24"/>
        </w:rPr>
        <w:t xml:space="preserve"> г. (Приложение 2)</w:t>
      </w:r>
      <w:r w:rsidR="005277E8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F8228B" w:rsidRPr="0079027F" w:rsidTr="004B1C25">
        <w:trPr>
          <w:trHeight w:val="608"/>
        </w:trPr>
        <w:tc>
          <w:tcPr>
            <w:tcW w:w="3643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0C6F25" w:rsidRPr="000C6F25" w:rsidRDefault="00F8228B" w:rsidP="000C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6F25">
        <w:rPr>
          <w:rFonts w:ascii="Times New Roman" w:hAnsi="Times New Roman" w:cs="Times New Roman"/>
          <w:b/>
          <w:sz w:val="24"/>
          <w:szCs w:val="24"/>
        </w:rPr>
        <w:t>6</w:t>
      </w:r>
      <w:r w:rsidR="000C6F25">
        <w:rPr>
          <w:rFonts w:ascii="Times New Roman" w:hAnsi="Times New Roman" w:cs="Times New Roman"/>
          <w:b/>
          <w:sz w:val="24"/>
          <w:szCs w:val="24"/>
        </w:rPr>
        <w:t>.</w:t>
      </w:r>
      <w:r w:rsidR="0031367F">
        <w:rPr>
          <w:rFonts w:ascii="Times New Roman" w:eastAsia="Times New Roman" w:hAnsi="Times New Roman" w:cs="Times New Roman"/>
          <w:b/>
          <w:sz w:val="24"/>
          <w:szCs w:val="24"/>
        </w:rPr>
        <w:t>Продлить срок</w:t>
      </w:r>
      <w:r w:rsidR="000C6F25" w:rsidRPr="000C6F2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 управления</w:t>
      </w:r>
      <w:r w:rsidR="00834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F25" w:rsidRPr="000C6F25">
        <w:rPr>
          <w:rFonts w:ascii="Times New Roman" w:hAnsi="Times New Roman" w:cs="Times New Roman"/>
          <w:b/>
          <w:sz w:val="24"/>
          <w:szCs w:val="24"/>
        </w:rPr>
        <w:t>с управляющей организацией – Общество с ограниченной ответственностью «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», находящегося по адресу: 107031, г. Москва, пер. Нижний Кисельный, д. 4, 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. 2, 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proofErr w:type="gramStart"/>
      <w:r w:rsidR="000C6F25" w:rsidRPr="000C6F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, ком. 2, ОГРН 5087746603995 </w:t>
      </w:r>
      <w:r w:rsidR="000C6F25" w:rsidRPr="000C6F25">
        <w:rPr>
          <w:rFonts w:ascii="Times New Roman" w:eastAsia="Times New Roman" w:hAnsi="Times New Roman" w:cs="Times New Roman"/>
          <w:b/>
          <w:sz w:val="24"/>
        </w:rPr>
        <w:t>до 01.07.</w:t>
      </w:r>
      <w:r w:rsidR="00584C60">
        <w:rPr>
          <w:rFonts w:ascii="Times New Roman" w:eastAsia="Times New Roman" w:hAnsi="Times New Roman" w:cs="Times New Roman"/>
          <w:b/>
          <w:sz w:val="24"/>
        </w:rPr>
        <w:t>202</w:t>
      </w:r>
      <w:r w:rsidR="0031367F">
        <w:rPr>
          <w:rFonts w:ascii="Times New Roman" w:eastAsia="Times New Roman" w:hAnsi="Times New Roman" w:cs="Times New Roman"/>
          <w:b/>
          <w:sz w:val="24"/>
        </w:rPr>
        <w:t>1</w:t>
      </w:r>
      <w:r w:rsidR="000C6F25" w:rsidRPr="000C6F25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0C6F25" w:rsidRPr="0079027F" w:rsidTr="004B1C25">
        <w:trPr>
          <w:trHeight w:val="608"/>
        </w:trPr>
        <w:tc>
          <w:tcPr>
            <w:tcW w:w="3643" w:type="dxa"/>
          </w:tcPr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4B1C25" w:rsidRPr="0067670C" w:rsidRDefault="00543746" w:rsidP="004B1C2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C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3746">
        <w:rPr>
          <w:rFonts w:ascii="Times New Roman" w:hAnsi="Times New Roman" w:cs="Times New Roman"/>
          <w:b/>
          <w:sz w:val="24"/>
          <w:szCs w:val="24"/>
        </w:rPr>
        <w:t>Утверд</w:t>
      </w:r>
      <w:r w:rsidR="00731DA2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4B1C25" w:rsidRPr="004B1C25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31367F" w:rsidRPr="0031367F">
        <w:rPr>
          <w:rFonts w:ascii="Times New Roman" w:hAnsi="Times New Roman" w:cs="Times New Roman"/>
          <w:b/>
          <w:sz w:val="24"/>
          <w:szCs w:val="24"/>
        </w:rPr>
        <w:t xml:space="preserve">платы за содержание общего имущества, услуги управления в размере 36 рублей 15 копеек за один квадратный метр общей площади помещений принадлежащих собственникам (владельцам, нанимателям) с </w:t>
      </w:r>
      <w:r w:rsidR="0031367F" w:rsidRP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01.09.2018 г., за управление и содержание общего имущества в подземном паркинге дома за одно </w:t>
      </w:r>
      <w:proofErr w:type="spellStart"/>
      <w:r w:rsidR="0031367F" w:rsidRPr="0031367F">
        <w:rPr>
          <w:rFonts w:ascii="Times New Roman" w:eastAsia="Times New Roman" w:hAnsi="Times New Roman" w:cs="Times New Roman"/>
          <w:b/>
          <w:sz w:val="24"/>
          <w:szCs w:val="24"/>
        </w:rPr>
        <w:t>машиноместо</w:t>
      </w:r>
      <w:proofErr w:type="spellEnd"/>
      <w:r w:rsidR="0031367F" w:rsidRPr="0031367F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размере 1470 руб. с 01.09.2018г.</w:t>
      </w:r>
      <w:r w:rsidR="004B1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25" w:rsidRPr="004B1C25">
        <w:rPr>
          <w:rFonts w:ascii="Times New Roman" w:eastAsia="Times New Roman" w:hAnsi="Times New Roman" w:cs="Times New Roman"/>
          <w:b/>
          <w:sz w:val="24"/>
          <w:szCs w:val="24"/>
        </w:rPr>
        <w:t>(Приложение № 3,4,5).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543746" w:rsidRPr="0079027F" w:rsidTr="004B1C25">
        <w:trPr>
          <w:trHeight w:val="608"/>
        </w:trPr>
        <w:tc>
          <w:tcPr>
            <w:tcW w:w="3643" w:type="dxa"/>
          </w:tcPr>
          <w:p w:rsidR="00543746" w:rsidRPr="0079027F" w:rsidRDefault="00543746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543746" w:rsidRPr="0079027F" w:rsidRDefault="00543746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543746" w:rsidRPr="0079027F" w:rsidRDefault="00543746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4B1C25" w:rsidRDefault="004B1C25" w:rsidP="00F26BC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6">
        <w:rPr>
          <w:rFonts w:ascii="Times New Roman" w:hAnsi="Times New Roman" w:cs="Times New Roman"/>
        </w:rPr>
        <w:t>Подпись стр. 1 _____________________________________________Дата______________________</w:t>
      </w:r>
    </w:p>
    <w:p w:rsidR="00F26BC2" w:rsidRPr="00F26BC2" w:rsidRDefault="00543746" w:rsidP="00F26BC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8228B">
        <w:rPr>
          <w:rFonts w:ascii="Times New Roman" w:hAnsi="Times New Roman" w:cs="Times New Roman"/>
          <w:b/>
          <w:sz w:val="24"/>
          <w:szCs w:val="24"/>
        </w:rPr>
        <w:t>.</w:t>
      </w:r>
      <w:r w:rsidR="00F26BC2">
        <w:rPr>
          <w:rFonts w:ascii="Times New Roman" w:hAnsi="Times New Roman" w:cs="Times New Roman"/>
          <w:b/>
          <w:sz w:val="24"/>
          <w:szCs w:val="24"/>
        </w:rPr>
        <w:t xml:space="preserve">Выбрать способ формирования фонда капитального </w:t>
      </w:r>
      <w:proofErr w:type="gramStart"/>
      <w:r w:rsidR="00F26BC2">
        <w:rPr>
          <w:rFonts w:ascii="Times New Roman" w:hAnsi="Times New Roman" w:cs="Times New Roman"/>
          <w:b/>
          <w:sz w:val="24"/>
          <w:szCs w:val="24"/>
        </w:rPr>
        <w:t>ремонта-специальный</w:t>
      </w:r>
      <w:proofErr w:type="gramEnd"/>
      <w:r w:rsidR="00F26BC2">
        <w:rPr>
          <w:rFonts w:ascii="Times New Roman" w:hAnsi="Times New Roman" w:cs="Times New Roman"/>
          <w:b/>
          <w:sz w:val="24"/>
          <w:szCs w:val="24"/>
        </w:rPr>
        <w:t xml:space="preserve"> счет.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672C8F" w:rsidRPr="0079027F" w:rsidTr="00E57445">
        <w:trPr>
          <w:trHeight w:val="487"/>
        </w:trPr>
        <w:tc>
          <w:tcPr>
            <w:tcW w:w="3708" w:type="dxa"/>
          </w:tcPr>
          <w:p w:rsidR="003162C6" w:rsidRPr="0079027F" w:rsidRDefault="003162C6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  <w:tc>
          <w:tcPr>
            <w:tcW w:w="3663" w:type="dxa"/>
          </w:tcPr>
          <w:p w:rsidR="003162C6" w:rsidRPr="0079027F" w:rsidRDefault="003162C6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______________________</w:t>
            </w:r>
          </w:p>
        </w:tc>
        <w:tc>
          <w:tcPr>
            <w:tcW w:w="3617" w:type="dxa"/>
          </w:tcPr>
          <w:p w:rsidR="003162C6" w:rsidRPr="0079027F" w:rsidRDefault="003162C6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915F97" w:rsidRPr="0079027F" w:rsidRDefault="00915F97" w:rsidP="00915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BC2" w:rsidRPr="00F26BC2" w:rsidRDefault="00117037" w:rsidP="00F26BC2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374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26B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Назначить владельцем специального счета управляющую организацию ООО «</w:t>
      </w:r>
      <w:proofErr w:type="spellStart"/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Дианик-Эстейт</w:t>
      </w:r>
      <w:proofErr w:type="gramStart"/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26BC2" w:rsidRPr="00F26BC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26BC2" w:rsidRPr="00F26BC2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F26BC2" w:rsidRPr="00F26BC2">
        <w:rPr>
          <w:rFonts w:ascii="Times New Roman" w:hAnsi="Times New Roman" w:cs="Times New Roman"/>
          <w:b/>
          <w:sz w:val="24"/>
          <w:szCs w:val="24"/>
        </w:rPr>
        <w:t xml:space="preserve"> 5087746603995</w:t>
      </w:r>
      <w:r w:rsidR="005277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672C8F" w:rsidRPr="0079027F" w:rsidTr="00E57445">
        <w:trPr>
          <w:trHeight w:val="398"/>
        </w:trPr>
        <w:tc>
          <w:tcPr>
            <w:tcW w:w="3708" w:type="dxa"/>
          </w:tcPr>
          <w:p w:rsidR="00F47CBA" w:rsidRDefault="00F47CBA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5277E8" w:rsidRDefault="005277E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5277E8" w:rsidRDefault="005277E8" w:rsidP="00032D1D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F26BC2" w:rsidRPr="005E174C" w:rsidRDefault="00543746" w:rsidP="00F26BC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26BC2">
        <w:rPr>
          <w:rFonts w:ascii="Times New Roman" w:hAnsi="Times New Roman" w:cs="Times New Roman"/>
          <w:b/>
          <w:sz w:val="24"/>
          <w:szCs w:val="24"/>
        </w:rPr>
        <w:t>.</w:t>
      </w:r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Назначить уполномоченным на открытие специального счета управляющую организацию ООО «</w:t>
      </w:r>
      <w:proofErr w:type="spellStart"/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Дианик-Эстейт</w:t>
      </w:r>
      <w:proofErr w:type="spellEnd"/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26BC2" w:rsidRPr="00F26BC2">
        <w:rPr>
          <w:rFonts w:ascii="Times New Roman" w:hAnsi="Times New Roman" w:cs="Times New Roman"/>
          <w:b/>
          <w:sz w:val="24"/>
          <w:szCs w:val="24"/>
        </w:rPr>
        <w:t>ОГРН 5087746603995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672C8F" w:rsidRPr="0079027F" w:rsidTr="00E57445">
        <w:trPr>
          <w:trHeight w:val="405"/>
        </w:trPr>
        <w:tc>
          <w:tcPr>
            <w:tcW w:w="3643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73B2F" w:rsidRPr="0079027F" w:rsidRDefault="00A73B2F" w:rsidP="00A7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BC2" w:rsidRPr="00F26BC2" w:rsidRDefault="000C6F25" w:rsidP="00F26BC2">
      <w:pPr>
        <w:pStyle w:val="a4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3746">
        <w:rPr>
          <w:rFonts w:ascii="Times New Roman" w:hAnsi="Times New Roman" w:cs="Times New Roman"/>
          <w:b/>
          <w:sz w:val="24"/>
          <w:szCs w:val="24"/>
        </w:rPr>
        <w:t>1</w:t>
      </w:r>
      <w:r w:rsidR="00F26BC2">
        <w:rPr>
          <w:rFonts w:ascii="Times New Roman" w:hAnsi="Times New Roman" w:cs="Times New Roman"/>
          <w:b/>
          <w:sz w:val="24"/>
          <w:szCs w:val="24"/>
        </w:rPr>
        <w:t>.</w:t>
      </w:r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Утвердить  кредитную организацию, в которой будет открыт специальный счет в филиале №7701 ВТБ24 г. Москва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672C8F" w:rsidRPr="0079027F" w:rsidTr="00E57445">
        <w:trPr>
          <w:trHeight w:val="410"/>
        </w:trPr>
        <w:tc>
          <w:tcPr>
            <w:tcW w:w="3643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73B2F" w:rsidRDefault="00A73B2F" w:rsidP="00F47CB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</w:p>
    <w:p w:rsidR="00F26BC2" w:rsidRPr="00F26BC2" w:rsidRDefault="00F8228B" w:rsidP="00F26BC2">
      <w:pPr>
        <w:spacing w:after="0" w:line="240" w:lineRule="auto"/>
        <w:ind w:left="142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  <w:r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1</w:t>
      </w:r>
      <w:r w:rsidR="00543746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2</w:t>
      </w:r>
      <w:r w:rsidR="00F26BC2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.</w:t>
      </w:r>
      <w:r w:rsidR="00F26BC2" w:rsidRPr="00F26BC2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Установить размер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F26BC2" w:rsidRPr="0079027F" w:rsidTr="004B1C25">
        <w:trPr>
          <w:trHeight w:val="473"/>
        </w:trPr>
        <w:tc>
          <w:tcPr>
            <w:tcW w:w="3643" w:type="dxa"/>
          </w:tcPr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</w:p>
          <w:p w:rsidR="00F26BC2" w:rsidRPr="0079027F" w:rsidRDefault="00F26BC2" w:rsidP="004B1C2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F26BC2" w:rsidRDefault="00F26BC2" w:rsidP="00A7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BC2" w:rsidRPr="00F26BC2" w:rsidRDefault="00F26BC2" w:rsidP="004B1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FEB" w:rsidRPr="00D92FEB" w:rsidRDefault="00543746" w:rsidP="009E31C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13</w:t>
      </w:r>
      <w:r w:rsidR="00F26BC2" w:rsidRPr="00F26BC2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.Р</w:t>
      </w:r>
      <w:r w:rsidR="00F26BC2" w:rsidRPr="00F26BC2">
        <w:rPr>
          <w:rFonts w:ascii="Times New Roman" w:hAnsi="Times New Roman" w:cs="Times New Roman"/>
          <w:b/>
          <w:color w:val="000000"/>
          <w:sz w:val="24"/>
          <w:szCs w:val="24"/>
        </w:rPr>
        <w:t>азмещать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  в филиале №7701 ВТБ24г. Москва</w:t>
      </w:r>
      <w:r w:rsidR="00D92FEB" w:rsidRPr="00D92F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672C8F" w:rsidRPr="0079027F" w:rsidTr="0041692E">
        <w:trPr>
          <w:trHeight w:val="473"/>
        </w:trPr>
        <w:tc>
          <w:tcPr>
            <w:tcW w:w="3643" w:type="dxa"/>
          </w:tcPr>
          <w:p w:rsidR="003162C6" w:rsidRPr="0079027F" w:rsidRDefault="003162C6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3162C6" w:rsidRPr="0079027F" w:rsidRDefault="003162C6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3162C6" w:rsidRPr="0079027F" w:rsidRDefault="003162C6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E57445" w:rsidRDefault="00E57445" w:rsidP="00672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885" w:rsidRPr="009E31C1" w:rsidRDefault="00EF2885" w:rsidP="0067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C1" w:rsidRPr="009E31C1" w:rsidRDefault="009E31C1" w:rsidP="009E31C1">
      <w:pPr>
        <w:spacing w:after="0" w:line="240" w:lineRule="auto"/>
        <w:ind w:left="142"/>
        <w:jc w:val="both"/>
        <w:rPr>
          <w:rStyle w:val="blk6"/>
          <w:rFonts w:ascii="Times New Roman" w:hAnsi="Times New Roman" w:cs="Times New Roman"/>
          <w:b/>
          <w:sz w:val="24"/>
          <w:szCs w:val="24"/>
        </w:rPr>
      </w:pPr>
      <w:r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1</w:t>
      </w:r>
      <w:r w:rsidR="00543746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4</w:t>
      </w:r>
      <w:r w:rsidR="00F8228B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.</w:t>
      </w:r>
      <w:r w:rsidRP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Назначить ООО «</w:t>
      </w:r>
      <w:proofErr w:type="spellStart"/>
      <w:r w:rsidRP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Дианик-Эстейт</w:t>
      </w:r>
      <w:proofErr w:type="spellEnd"/>
      <w:r w:rsidRP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672C8F" w:rsidRPr="0079027F" w:rsidTr="00E57445">
        <w:trPr>
          <w:trHeight w:val="447"/>
        </w:trPr>
        <w:tc>
          <w:tcPr>
            <w:tcW w:w="3643" w:type="dxa"/>
          </w:tcPr>
          <w:p w:rsidR="00672C8F" w:rsidRPr="0079027F" w:rsidRDefault="00672C8F" w:rsidP="009E31C1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1B4D40" w:rsidRPr="0079027F" w:rsidRDefault="001B4D40" w:rsidP="001B4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E31C1" w:rsidRPr="009E31C1" w:rsidRDefault="00F47CBA" w:rsidP="009E31C1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1</w:t>
      </w:r>
      <w:r w:rsidR="00543746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5</w:t>
      </w:r>
      <w:r w:rsidR="009E31C1" w:rsidRP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>.</w:t>
      </w:r>
      <w:r w:rsid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 xml:space="preserve"> </w:t>
      </w:r>
      <w:r w:rsidR="009E31C1" w:rsidRPr="009E31C1">
        <w:rPr>
          <w:rStyle w:val="blk6"/>
          <w:rFonts w:ascii="Times New Roman" w:hAnsi="Times New Roman" w:cs="Times New Roman"/>
          <w:b/>
          <w:sz w:val="24"/>
          <w:szCs w:val="24"/>
          <w:specVanish w:val="0"/>
        </w:rPr>
        <w:t xml:space="preserve">Расходы, связанные с представлением платежных документов, осуществлять за счет средств, получаемых от </w:t>
      </w:r>
      <w:r w:rsidR="009E31C1" w:rsidRPr="009E31C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дополнительных доходов</w:t>
      </w:r>
      <w:r w:rsidR="009E31C1" w:rsidRPr="009E31C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661"/>
        <w:gridCol w:w="3684"/>
      </w:tblGrid>
      <w:tr w:rsidR="00672C8F" w:rsidRPr="0079027F" w:rsidTr="00672C8F">
        <w:trPr>
          <w:trHeight w:val="608"/>
        </w:trPr>
        <w:tc>
          <w:tcPr>
            <w:tcW w:w="3643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9E31C1" w:rsidP="009E31C1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2C8F" w:rsidRPr="0079027F">
              <w:rPr>
                <w:rFonts w:ascii="Times New Roman" w:hAnsi="Times New Roman" w:cs="Times New Roman"/>
              </w:rPr>
              <w:t>ЗА 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D41CAE" w:rsidRPr="0079027F" w:rsidRDefault="00D41CAE" w:rsidP="001B4D4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0C5F" w:rsidRDefault="000D0C5F" w:rsidP="00E213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3" w:rsidRPr="000C6F25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C6F25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="003B785D" w:rsidRPr="000C6F25">
        <w:rPr>
          <w:rFonts w:ascii="Times New Roman" w:hAnsi="Times New Roman" w:cs="Times New Roman"/>
          <w:sz w:val="24"/>
          <w:szCs w:val="24"/>
        </w:rPr>
        <w:t xml:space="preserve">листки голосования </w:t>
      </w:r>
      <w:r w:rsidRPr="000C6F25">
        <w:rPr>
          <w:rFonts w:ascii="Times New Roman" w:hAnsi="Times New Roman" w:cs="Times New Roman"/>
          <w:sz w:val="24"/>
          <w:szCs w:val="24"/>
        </w:rPr>
        <w:t xml:space="preserve"> можно передавать </w:t>
      </w:r>
      <w:r w:rsidR="0031367F">
        <w:rPr>
          <w:rFonts w:ascii="Times New Roman" w:hAnsi="Times New Roman" w:cs="Times New Roman"/>
          <w:sz w:val="24"/>
          <w:szCs w:val="24"/>
        </w:rPr>
        <w:t xml:space="preserve">инициаторам </w:t>
      </w:r>
      <w:proofErr w:type="gramStart"/>
      <w:r w:rsidR="0031367F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Pr="000C6F25">
        <w:rPr>
          <w:rFonts w:ascii="Times New Roman" w:hAnsi="Times New Roman" w:cs="Times New Roman"/>
          <w:sz w:val="24"/>
          <w:szCs w:val="24"/>
        </w:rPr>
        <w:t xml:space="preserve"> следующим путем: </w:t>
      </w:r>
    </w:p>
    <w:p w:rsidR="00DD0113" w:rsidRDefault="005277E8" w:rsidP="00DD0113">
      <w:pPr>
        <w:pStyle w:val="a4"/>
        <w:spacing w:before="100" w:after="10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5555" w:rsidRPr="00DD011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D0113" w:rsidRPr="00DD0113">
        <w:rPr>
          <w:rFonts w:ascii="Times New Roman" w:hAnsi="Times New Roman" w:cs="Times New Roman"/>
          <w:b/>
          <w:sz w:val="24"/>
          <w:szCs w:val="24"/>
        </w:rPr>
        <w:t>П</w:t>
      </w:r>
      <w:r w:rsidR="00555555" w:rsidRPr="00DD0113">
        <w:rPr>
          <w:rFonts w:ascii="Times New Roman" w:hAnsi="Times New Roman" w:cs="Times New Roman"/>
          <w:b/>
          <w:sz w:val="24"/>
          <w:szCs w:val="24"/>
        </w:rPr>
        <w:t xml:space="preserve">ередача </w:t>
      </w:r>
      <w:r w:rsidR="00DD0113">
        <w:rPr>
          <w:rFonts w:ascii="Times New Roman" w:hAnsi="Times New Roman" w:cs="Times New Roman"/>
          <w:b/>
          <w:sz w:val="24"/>
          <w:szCs w:val="24"/>
        </w:rPr>
        <w:t>листков голосования</w:t>
      </w:r>
      <w:r w:rsidR="009E31C1" w:rsidRPr="00DD0113">
        <w:rPr>
          <w:rFonts w:ascii="Times New Roman" w:hAnsi="Times New Roman" w:cs="Times New Roman"/>
          <w:b/>
          <w:sz w:val="24"/>
          <w:szCs w:val="24"/>
        </w:rPr>
        <w:t xml:space="preserve"> в офис управляющей компании по адресу:</w:t>
      </w:r>
      <w:r w:rsidR="00AF4EF5" w:rsidRPr="00DD0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67F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C1" w:rsidRPr="00DD0113">
        <w:rPr>
          <w:rFonts w:ascii="Times New Roman" w:hAnsi="Times New Roman" w:cs="Times New Roman"/>
          <w:b/>
          <w:sz w:val="24"/>
          <w:szCs w:val="24"/>
        </w:rPr>
        <w:t>Химки,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1" w:rsidRPr="00DD0113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9E31C1" w:rsidRPr="00DD0113">
        <w:rPr>
          <w:rFonts w:ascii="Times New Roman" w:hAnsi="Times New Roman" w:cs="Times New Roman"/>
          <w:b/>
          <w:sz w:val="24"/>
          <w:szCs w:val="24"/>
        </w:rPr>
        <w:t>.</w:t>
      </w:r>
      <w:r w:rsidR="00117037" w:rsidRPr="00DD0113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117037" w:rsidRPr="00DD0113">
        <w:rPr>
          <w:rFonts w:ascii="Times New Roman" w:hAnsi="Times New Roman" w:cs="Times New Roman"/>
          <w:b/>
          <w:sz w:val="24"/>
          <w:szCs w:val="24"/>
        </w:rPr>
        <w:t>ернышевского</w:t>
      </w:r>
      <w:proofErr w:type="spellEnd"/>
      <w:r w:rsidR="00117037" w:rsidRPr="00DD0113">
        <w:rPr>
          <w:rFonts w:ascii="Times New Roman" w:hAnsi="Times New Roman" w:cs="Times New Roman"/>
          <w:b/>
          <w:sz w:val="24"/>
          <w:szCs w:val="24"/>
        </w:rPr>
        <w:t>,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117037" w:rsidRPr="00DD0113">
        <w:rPr>
          <w:rFonts w:ascii="Times New Roman" w:hAnsi="Times New Roman" w:cs="Times New Roman"/>
          <w:b/>
          <w:sz w:val="24"/>
          <w:szCs w:val="24"/>
        </w:rPr>
        <w:t>ом3,</w:t>
      </w:r>
      <w:r w:rsidRPr="00DD0113">
        <w:rPr>
          <w:rFonts w:ascii="Times New Roman" w:eastAsia="Times New Roman" w:hAnsi="Times New Roman" w:cs="Times New Roman"/>
          <w:b/>
          <w:sz w:val="24"/>
        </w:rPr>
        <w:t xml:space="preserve"> вход в цокольный этаж со стороны строительного забора.</w:t>
      </w:r>
    </w:p>
    <w:p w:rsidR="004B1C25" w:rsidRDefault="00DD0113" w:rsidP="00DD0113">
      <w:pPr>
        <w:pStyle w:val="a4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1C25">
        <w:rPr>
          <w:rFonts w:ascii="Times New Roman" w:hAnsi="Times New Roman" w:cs="Times New Roman"/>
          <w:b/>
          <w:sz w:val="24"/>
          <w:szCs w:val="24"/>
        </w:rPr>
        <w:t>Б)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25">
        <w:rPr>
          <w:rFonts w:ascii="Times New Roman" w:hAnsi="Times New Roman" w:cs="Times New Roman"/>
          <w:b/>
          <w:sz w:val="24"/>
          <w:szCs w:val="24"/>
        </w:rPr>
        <w:t>В круглосуточную диспетчерскую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управляющей организации ООО "</w:t>
      </w:r>
      <w:proofErr w:type="spellStart"/>
      <w:r w:rsidR="0031367F">
        <w:rPr>
          <w:rFonts w:ascii="Times New Roman" w:hAnsi="Times New Roman" w:cs="Times New Roman"/>
          <w:b/>
          <w:sz w:val="24"/>
          <w:szCs w:val="24"/>
        </w:rPr>
        <w:t>Ди</w:t>
      </w:r>
      <w:r w:rsidR="004B1C25">
        <w:rPr>
          <w:rFonts w:ascii="Times New Roman" w:hAnsi="Times New Roman" w:cs="Times New Roman"/>
          <w:b/>
          <w:sz w:val="24"/>
          <w:szCs w:val="24"/>
        </w:rPr>
        <w:t>аник-Эстейт</w:t>
      </w:r>
      <w:proofErr w:type="spellEnd"/>
      <w:r w:rsidR="004B1C25">
        <w:rPr>
          <w:rFonts w:ascii="Times New Roman" w:hAnsi="Times New Roman" w:cs="Times New Roman"/>
          <w:b/>
          <w:sz w:val="24"/>
          <w:szCs w:val="24"/>
        </w:rPr>
        <w:t xml:space="preserve">" по адресу </w:t>
      </w:r>
      <w:proofErr w:type="spellStart"/>
      <w:r w:rsidR="004B1C2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B1C25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4B1C25">
        <w:rPr>
          <w:rFonts w:ascii="Times New Roman" w:hAnsi="Times New Roman" w:cs="Times New Roman"/>
          <w:b/>
          <w:sz w:val="24"/>
          <w:szCs w:val="24"/>
        </w:rPr>
        <w:t>имки</w:t>
      </w:r>
      <w:proofErr w:type="spellEnd"/>
      <w:r w:rsidR="004B1C25">
        <w:rPr>
          <w:rFonts w:ascii="Times New Roman" w:hAnsi="Times New Roman" w:cs="Times New Roman"/>
          <w:b/>
          <w:sz w:val="24"/>
          <w:szCs w:val="24"/>
        </w:rPr>
        <w:t>,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C25">
        <w:rPr>
          <w:rFonts w:ascii="Times New Roman" w:hAnsi="Times New Roman" w:cs="Times New Roman"/>
          <w:b/>
          <w:sz w:val="24"/>
          <w:szCs w:val="24"/>
        </w:rPr>
        <w:t>ул.Чернышевского</w:t>
      </w:r>
      <w:proofErr w:type="spellEnd"/>
      <w:r w:rsidR="004B1C25">
        <w:rPr>
          <w:rFonts w:ascii="Times New Roman" w:hAnsi="Times New Roman" w:cs="Times New Roman"/>
          <w:b/>
          <w:sz w:val="24"/>
          <w:szCs w:val="24"/>
        </w:rPr>
        <w:t>,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E84">
        <w:rPr>
          <w:rFonts w:ascii="Times New Roman" w:hAnsi="Times New Roman" w:cs="Times New Roman"/>
          <w:b/>
          <w:sz w:val="24"/>
          <w:szCs w:val="24"/>
        </w:rPr>
        <w:t>д</w:t>
      </w:r>
      <w:r w:rsidR="004B1C25">
        <w:rPr>
          <w:rFonts w:ascii="Times New Roman" w:hAnsi="Times New Roman" w:cs="Times New Roman"/>
          <w:b/>
          <w:sz w:val="24"/>
          <w:szCs w:val="24"/>
        </w:rPr>
        <w:t>ом1.</w:t>
      </w:r>
    </w:p>
    <w:p w:rsidR="00555555" w:rsidRPr="00DD0113" w:rsidRDefault="004B1C25" w:rsidP="00DD0113">
      <w:pPr>
        <w:pStyle w:val="a4"/>
        <w:spacing w:before="100" w:after="10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</w:t>
      </w:r>
      <w:r w:rsidR="00DD011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D0113">
        <w:rPr>
          <w:rFonts w:ascii="Times New Roman" w:hAnsi="Times New Roman" w:cs="Times New Roman"/>
          <w:b/>
          <w:sz w:val="24"/>
          <w:szCs w:val="24"/>
        </w:rPr>
        <w:t xml:space="preserve">канированную копию листа голосования </w:t>
      </w:r>
      <w:r w:rsidR="00555555" w:rsidRPr="00DD0113">
        <w:rPr>
          <w:rFonts w:ascii="Times New Roman" w:hAnsi="Times New Roman" w:cs="Times New Roman"/>
          <w:b/>
          <w:sz w:val="24"/>
          <w:szCs w:val="24"/>
        </w:rPr>
        <w:t xml:space="preserve"> по адресу info@dianik-estate.ru.</w:t>
      </w:r>
    </w:p>
    <w:p w:rsidR="00DD0113" w:rsidRPr="004C7EB9" w:rsidRDefault="004B1C25" w:rsidP="00DD0113">
      <w:p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D0113">
        <w:rPr>
          <w:rFonts w:ascii="Times New Roman" w:hAnsi="Times New Roman" w:cs="Times New Roman"/>
          <w:b/>
          <w:sz w:val="24"/>
          <w:szCs w:val="24"/>
        </w:rPr>
        <w:t>)</w:t>
      </w:r>
      <w:r w:rsidR="0031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113">
        <w:rPr>
          <w:rFonts w:ascii="Times New Roman" w:hAnsi="Times New Roman" w:cs="Times New Roman"/>
          <w:b/>
          <w:sz w:val="24"/>
          <w:szCs w:val="24"/>
        </w:rPr>
        <w:t>Н</w:t>
      </w:r>
      <w:r w:rsidR="00DD0113" w:rsidRPr="004C7EB9">
        <w:rPr>
          <w:rFonts w:ascii="Times New Roman" w:hAnsi="Times New Roman" w:cs="Times New Roman"/>
          <w:b/>
          <w:sz w:val="24"/>
          <w:szCs w:val="24"/>
        </w:rPr>
        <w:t xml:space="preserve">аправление </w:t>
      </w:r>
      <w:r w:rsidR="00DD0113">
        <w:rPr>
          <w:rFonts w:ascii="Times New Roman" w:hAnsi="Times New Roman" w:cs="Times New Roman"/>
          <w:b/>
          <w:sz w:val="24"/>
          <w:szCs w:val="24"/>
        </w:rPr>
        <w:t>листков голосования</w:t>
      </w:r>
      <w:r w:rsidR="00DD0113" w:rsidRPr="004C7EB9">
        <w:rPr>
          <w:rFonts w:ascii="Times New Roman" w:hAnsi="Times New Roman" w:cs="Times New Roman"/>
          <w:b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DD0113" w:rsidRPr="004C7EB9">
          <w:rPr>
            <w:rFonts w:ascii="Times New Roman" w:hAnsi="Times New Roman" w:cs="Times New Roman"/>
            <w:b/>
            <w:sz w:val="24"/>
            <w:szCs w:val="24"/>
          </w:rPr>
          <w:t>141400, г</w:t>
        </w:r>
      </w:smartTag>
      <w:r w:rsidR="00DD0113" w:rsidRPr="004C7EB9">
        <w:rPr>
          <w:rFonts w:ascii="Times New Roman" w:hAnsi="Times New Roman" w:cs="Times New Roman"/>
          <w:b/>
          <w:sz w:val="24"/>
          <w:szCs w:val="24"/>
        </w:rPr>
        <w:t>. Химки, Московская область, Ленинский проспект, дом 1, корпус 3;</w:t>
      </w:r>
    </w:p>
    <w:p w:rsidR="00DD0113" w:rsidRPr="00805C66" w:rsidRDefault="00DD0113" w:rsidP="0031367F">
      <w:pPr>
        <w:spacing w:after="0" w:line="240" w:lineRule="atLeast"/>
        <w:ind w:right="-1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Листки голосования</w:t>
      </w:r>
      <w:r w:rsidRPr="00805C66">
        <w:rPr>
          <w:rFonts w:ascii="Times New Roman" w:hAnsi="Times New Roman" w:cs="Times New Roman"/>
          <w:b/>
          <w:sz w:val="24"/>
          <w:szCs w:val="24"/>
          <w:u w:val="single"/>
        </w:rPr>
        <w:t>, предоставленные после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1367F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4B1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5C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г., при подсчете</w:t>
      </w:r>
      <w:r w:rsidR="0031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5C66">
        <w:rPr>
          <w:rFonts w:ascii="Times New Roman" w:hAnsi="Times New Roman" w:cs="Times New Roman"/>
          <w:b/>
          <w:sz w:val="24"/>
          <w:szCs w:val="24"/>
          <w:u w:val="single"/>
        </w:rPr>
        <w:t>голосов учитываться не будут.</w:t>
      </w:r>
    </w:p>
    <w:p w:rsidR="00DD0113" w:rsidRPr="00805C66" w:rsidRDefault="00DD0113" w:rsidP="00DD0113">
      <w:pPr>
        <w:ind w:left="567" w:right="679"/>
        <w:rPr>
          <w:rFonts w:ascii="Times New Roman" w:hAnsi="Times New Roman" w:cs="Times New Roman"/>
          <w:sz w:val="24"/>
          <w:szCs w:val="24"/>
          <w:u w:val="single"/>
        </w:rPr>
      </w:pPr>
    </w:p>
    <w:p w:rsidR="004B1C25" w:rsidRDefault="004B1C25" w:rsidP="004B1C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25" w:rsidRDefault="004B1C25" w:rsidP="004B1C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25" w:rsidRDefault="004B1C25" w:rsidP="004B1C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25" w:rsidRDefault="004B1C25" w:rsidP="004B1C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6">
        <w:rPr>
          <w:rFonts w:ascii="Times New Roman" w:hAnsi="Times New Roman" w:cs="Times New Roman"/>
          <w:b/>
          <w:sz w:val="24"/>
          <w:szCs w:val="24"/>
        </w:rPr>
        <w:t>Подпись стр. 2 __________________________________________Дата______________________</w:t>
      </w:r>
    </w:p>
    <w:sectPr w:rsidR="004B1C25" w:rsidSect="00D2436B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E248C"/>
    <w:multiLevelType w:val="multilevel"/>
    <w:tmpl w:val="0218A5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56C65CC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3B6C5E31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33479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58690DC6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5FDE08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00C"/>
    <w:rsid w:val="000126B2"/>
    <w:rsid w:val="00017525"/>
    <w:rsid w:val="00032D1D"/>
    <w:rsid w:val="00060DE9"/>
    <w:rsid w:val="00067944"/>
    <w:rsid w:val="00080E84"/>
    <w:rsid w:val="000B434C"/>
    <w:rsid w:val="000C6F25"/>
    <w:rsid w:val="000D0C5F"/>
    <w:rsid w:val="000D2E3A"/>
    <w:rsid w:val="001028FE"/>
    <w:rsid w:val="00117037"/>
    <w:rsid w:val="00117A21"/>
    <w:rsid w:val="001407FA"/>
    <w:rsid w:val="00146420"/>
    <w:rsid w:val="00156FF5"/>
    <w:rsid w:val="001806C2"/>
    <w:rsid w:val="001A6178"/>
    <w:rsid w:val="001B4D40"/>
    <w:rsid w:val="001F3BE5"/>
    <w:rsid w:val="00207C65"/>
    <w:rsid w:val="00237920"/>
    <w:rsid w:val="00240BAF"/>
    <w:rsid w:val="00295A2E"/>
    <w:rsid w:val="002A53F0"/>
    <w:rsid w:val="002A6625"/>
    <w:rsid w:val="002B01E8"/>
    <w:rsid w:val="002C68D5"/>
    <w:rsid w:val="002F0089"/>
    <w:rsid w:val="002F37B9"/>
    <w:rsid w:val="0031367F"/>
    <w:rsid w:val="003162C6"/>
    <w:rsid w:val="00345D5A"/>
    <w:rsid w:val="00383E6C"/>
    <w:rsid w:val="00384741"/>
    <w:rsid w:val="003A0E0E"/>
    <w:rsid w:val="003B785D"/>
    <w:rsid w:val="003E0F70"/>
    <w:rsid w:val="003F2499"/>
    <w:rsid w:val="0041692E"/>
    <w:rsid w:val="00420545"/>
    <w:rsid w:val="00471BCF"/>
    <w:rsid w:val="004A247A"/>
    <w:rsid w:val="004A7D5C"/>
    <w:rsid w:val="004B1C25"/>
    <w:rsid w:val="004D5CD5"/>
    <w:rsid w:val="00514B49"/>
    <w:rsid w:val="00525598"/>
    <w:rsid w:val="005277E8"/>
    <w:rsid w:val="00531DB7"/>
    <w:rsid w:val="00543746"/>
    <w:rsid w:val="005451DE"/>
    <w:rsid w:val="00551CD0"/>
    <w:rsid w:val="00555555"/>
    <w:rsid w:val="00556AB4"/>
    <w:rsid w:val="0055796A"/>
    <w:rsid w:val="0057040D"/>
    <w:rsid w:val="00584C60"/>
    <w:rsid w:val="00587C84"/>
    <w:rsid w:val="005A278F"/>
    <w:rsid w:val="005A4FFB"/>
    <w:rsid w:val="005E3C8A"/>
    <w:rsid w:val="00603314"/>
    <w:rsid w:val="00614DBA"/>
    <w:rsid w:val="00640B76"/>
    <w:rsid w:val="00672C8F"/>
    <w:rsid w:val="006B5962"/>
    <w:rsid w:val="006C2C5A"/>
    <w:rsid w:val="006C66EA"/>
    <w:rsid w:val="006D36DD"/>
    <w:rsid w:val="006D7E14"/>
    <w:rsid w:val="006E3676"/>
    <w:rsid w:val="006E4BB7"/>
    <w:rsid w:val="006F5205"/>
    <w:rsid w:val="00702422"/>
    <w:rsid w:val="00703E5D"/>
    <w:rsid w:val="00715B21"/>
    <w:rsid w:val="00722C2E"/>
    <w:rsid w:val="00731AB8"/>
    <w:rsid w:val="00731DA2"/>
    <w:rsid w:val="007438F3"/>
    <w:rsid w:val="0079027F"/>
    <w:rsid w:val="0079485F"/>
    <w:rsid w:val="007C268E"/>
    <w:rsid w:val="007D20B0"/>
    <w:rsid w:val="007D2AAB"/>
    <w:rsid w:val="007F6CA7"/>
    <w:rsid w:val="008112D3"/>
    <w:rsid w:val="0081353A"/>
    <w:rsid w:val="00816B40"/>
    <w:rsid w:val="008275EB"/>
    <w:rsid w:val="00831B01"/>
    <w:rsid w:val="008349DE"/>
    <w:rsid w:val="00851778"/>
    <w:rsid w:val="00876E78"/>
    <w:rsid w:val="008960E8"/>
    <w:rsid w:val="008A0FC4"/>
    <w:rsid w:val="008D3D6C"/>
    <w:rsid w:val="008E4817"/>
    <w:rsid w:val="00906F32"/>
    <w:rsid w:val="00915F97"/>
    <w:rsid w:val="0093355E"/>
    <w:rsid w:val="00937DB5"/>
    <w:rsid w:val="009B197C"/>
    <w:rsid w:val="009C72CC"/>
    <w:rsid w:val="009E31C1"/>
    <w:rsid w:val="00A05384"/>
    <w:rsid w:val="00A12626"/>
    <w:rsid w:val="00A57DCE"/>
    <w:rsid w:val="00A73B2F"/>
    <w:rsid w:val="00AA2EBE"/>
    <w:rsid w:val="00AB1C4F"/>
    <w:rsid w:val="00AE6741"/>
    <w:rsid w:val="00AF3C75"/>
    <w:rsid w:val="00AF4EF5"/>
    <w:rsid w:val="00B17D49"/>
    <w:rsid w:val="00B51A73"/>
    <w:rsid w:val="00B922AF"/>
    <w:rsid w:val="00BB5ADF"/>
    <w:rsid w:val="00BD3A0D"/>
    <w:rsid w:val="00BE0C64"/>
    <w:rsid w:val="00C347B9"/>
    <w:rsid w:val="00C5531A"/>
    <w:rsid w:val="00C70645"/>
    <w:rsid w:val="00C76A8A"/>
    <w:rsid w:val="00C9500C"/>
    <w:rsid w:val="00CE4D8B"/>
    <w:rsid w:val="00CF5037"/>
    <w:rsid w:val="00D12920"/>
    <w:rsid w:val="00D22DA1"/>
    <w:rsid w:val="00D2436B"/>
    <w:rsid w:val="00D3110E"/>
    <w:rsid w:val="00D41CAE"/>
    <w:rsid w:val="00D67B71"/>
    <w:rsid w:val="00D75E2C"/>
    <w:rsid w:val="00D82E14"/>
    <w:rsid w:val="00D841E6"/>
    <w:rsid w:val="00D92FEB"/>
    <w:rsid w:val="00D94E5B"/>
    <w:rsid w:val="00DA6011"/>
    <w:rsid w:val="00DA6990"/>
    <w:rsid w:val="00DB7149"/>
    <w:rsid w:val="00DD0113"/>
    <w:rsid w:val="00E05553"/>
    <w:rsid w:val="00E118A9"/>
    <w:rsid w:val="00E11B5B"/>
    <w:rsid w:val="00E213B6"/>
    <w:rsid w:val="00E33B7B"/>
    <w:rsid w:val="00E413F9"/>
    <w:rsid w:val="00E561C9"/>
    <w:rsid w:val="00E57445"/>
    <w:rsid w:val="00E73D1A"/>
    <w:rsid w:val="00EC0A95"/>
    <w:rsid w:val="00EF2885"/>
    <w:rsid w:val="00F06616"/>
    <w:rsid w:val="00F26BC2"/>
    <w:rsid w:val="00F310C9"/>
    <w:rsid w:val="00F3751C"/>
    <w:rsid w:val="00F47CBA"/>
    <w:rsid w:val="00F54F62"/>
    <w:rsid w:val="00F7165B"/>
    <w:rsid w:val="00F7180A"/>
    <w:rsid w:val="00F8228B"/>
    <w:rsid w:val="00F8601E"/>
    <w:rsid w:val="00F93492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6">
    <w:name w:val="blk6"/>
    <w:rsid w:val="00F26BC2"/>
    <w:rPr>
      <w:vanish w:val="0"/>
      <w:webHidden w:val="0"/>
      <w:specVanish w:val="0"/>
    </w:rPr>
  </w:style>
  <w:style w:type="paragraph" w:styleId="a8">
    <w:name w:val="No Spacing"/>
    <w:uiPriority w:val="1"/>
    <w:qFormat/>
    <w:rsid w:val="003B7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75F1-C14B-4C98-8243-F1A8D884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35</cp:revision>
  <cp:lastPrinted>2017-12-18T12:50:00Z</cp:lastPrinted>
  <dcterms:created xsi:type="dcterms:W3CDTF">2017-12-18T09:48:00Z</dcterms:created>
  <dcterms:modified xsi:type="dcterms:W3CDTF">2018-06-20T09:13:00Z</dcterms:modified>
</cp:coreProperties>
</file>