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7058"/>
        <w:gridCol w:w="2245"/>
      </w:tblGrid>
      <w:tr w:rsidR="00D126C3" w:rsidRPr="00D126C3" w:rsidTr="002B6387">
        <w:trPr>
          <w:tblCellSpacing w:w="0" w:type="dxa"/>
        </w:trPr>
        <w:tc>
          <w:tcPr>
            <w:tcW w:w="109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F524B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ОТЧЕТ </w:t>
            </w:r>
          </w:p>
          <w:p w:rsidR="00CC5548" w:rsidRPr="00BF524B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</w:t>
            </w:r>
            <w:r w:rsidR="00672BD2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работам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усл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гам</w:t>
            </w:r>
            <w:r w:rsidR="00672BD2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выполненным</w:t>
            </w:r>
            <w:r w:rsidR="00672BD2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инженерно-технических системах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D126C3" w:rsidRPr="00B66184" w:rsidRDefault="00672BD2" w:rsidP="0048122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 работам по благоустройству 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дома ул. 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Москвина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0764FA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придомовой 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</w:t>
            </w:r>
            <w:r w:rsidR="00D126C3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697AA5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за 201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</w:t>
            </w:r>
            <w:proofErr w:type="gramEnd"/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светодиодные лампы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стартеров люминесцентных светильников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Механическая чистка лежаков труб домовой 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ливневой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раз/квартал)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363722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F33F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Ликвидация протечек резьбовых соединений на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трубопроводах :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363722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AA00BA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11/2</w:t>
            </w:r>
            <w:r w:rsidR="003E124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AB51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входной группы,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герметизация  и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регулировка  притворов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15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2C7BC0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2C7BC0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15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625539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восходящей тяг</w:t>
            </w:r>
            <w:r w:rsidR="00156DE4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2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2265C1" w:rsidP="001126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76F08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квартирных счетчиков водопотребления в связи с ист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ечением сроков </w:t>
            </w:r>
            <w:proofErr w:type="spellStart"/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нтервала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D75AA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магнитных ключей кодовых замков дверей, калиток</w:t>
            </w:r>
          </w:p>
          <w:p w:rsidR="006600F2" w:rsidRPr="00B66184" w:rsidRDefault="006600F2" w:rsidP="00114E9A">
            <w:pPr>
              <w:spacing w:after="0" w:line="240" w:lineRule="auto"/>
              <w:ind w:left="57" w:firstLine="8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0118F2" w:rsidRDefault="00391341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AA00BA" w:rsidRDefault="005575DF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или 5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660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9058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воды и строит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ельного м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усора)</w:t>
            </w:r>
          </w:p>
          <w:p w:rsidR="00363722" w:rsidRPr="00B66184" w:rsidRDefault="0036372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-трактор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058C" w:rsidRPr="00AA00BA" w:rsidRDefault="00D9058C" w:rsidP="00D905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9058C" w:rsidRPr="003F6BDC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D9058C" w:rsidRPr="003F6BDC" w:rsidRDefault="001E3A84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F6BD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391341" w:rsidRPr="003F6BDC" w:rsidRDefault="00391341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363722" w:rsidRPr="00AA00BA" w:rsidRDefault="00363722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F52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F5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AB5156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340614" w:rsidRDefault="00340614" w:rsidP="00391341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4061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Аварийно-диспетчерское обслуживание дома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2265C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E64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E64166" w:rsidRDefault="00E64166" w:rsidP="00E64166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1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и монтаж видео камер видеонаблюдения по периметру дома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(14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4166" w:rsidRDefault="00E64166" w:rsidP="00E6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340614" w:rsidRPr="00AA00BA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64166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4166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E64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166" w:rsidRPr="00E64166" w:rsidRDefault="00E64166" w:rsidP="00E64166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Оборудование комнат пропускного контроля для работы и отдыха </w:t>
            </w:r>
            <w:r w:rsidR="00AF42A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консьержей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1 и 2 секциях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64166" w:rsidRDefault="00E64166" w:rsidP="00E6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E64166" w:rsidRPr="00AA00BA" w:rsidRDefault="00E6416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265C1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265C1" w:rsidRPr="00B66184" w:rsidRDefault="002265C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C1" w:rsidRPr="001A48AC" w:rsidRDefault="002265C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265C1" w:rsidRPr="00AA00BA" w:rsidRDefault="002265C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1A48AC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</w:t>
            </w:r>
            <w:r w:rsidR="001E3A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дома с подземным паркингом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</w:t>
            </w:r>
            <w:r w:rsidR="001E3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оставлением дефектной ведомости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5152" w:rsidRPr="00B71D40" w:rsidRDefault="0036372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6600F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внутренних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363722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308A" w:rsidRPr="003F6BDC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AB515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3453F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светильников освещения в тамбурах входа, на лестничных площадках лестниц пешего спуска, в технических помещениях на светильники, оснащенные датчиками движения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E8795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30605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1E3A84" w:rsidP="002B638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емонт (восстановление) плиточного покрытия ступен</w:t>
            </w:r>
            <w:r w:rsidR="00BF5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и площадок лестничных маршей, установка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5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противоскользящих накладок на ступени</w:t>
            </w:r>
            <w:r w:rsid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AA00BA" w:rsidRDefault="00AB5156" w:rsidP="002B638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rHeight w:val="244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E47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2629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7E38B0" w:rsidP="00391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</w:t>
            </w:r>
            <w:r w:rsidR="00391341"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урн</w:t>
            </w:r>
            <w:proofErr w:type="gramEnd"/>
            <w:r w:rsidR="00391341"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сбора мусора у входных групп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34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шт.</w:t>
            </w:r>
          </w:p>
        </w:tc>
      </w:tr>
      <w:tr w:rsidR="00F55A89" w:rsidRPr="00D126C3" w:rsidTr="002B6387">
        <w:trPr>
          <w:trHeight w:val="182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91DF4" w:rsidRPr="00B66184" w:rsidRDefault="00F91DF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DF4" w:rsidRPr="00B66184" w:rsidRDefault="00F91DF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91DF4" w:rsidRPr="00AA00BA" w:rsidRDefault="00F91DF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rHeight w:val="396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603318" w:rsidRDefault="006600F2" w:rsidP="00F3514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</w:t>
            </w:r>
            <w:r w:rsidR="00F3514B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ого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дом</w:t>
            </w:r>
            <w:r w:rsidR="00F3514B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а с подземным паркингом</w:t>
            </w:r>
            <w:r w:rsidR="00FF198D"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к эксплуатации в осенне-зимний период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E64166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Индивидуальный </w:t>
            </w:r>
            <w:r w:rsidR="006600F2"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тепловой пункт.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 w:rsidR="00F46C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установленной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625FB" w:rsidRPr="00AA00BA" w:rsidRDefault="00B625FB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633BF7" w:rsidP="0001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33BF7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D87788" w:rsidRDefault="006600F2" w:rsidP="00073DD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пластинча</w:t>
            </w:r>
            <w:r w:rsidR="00D87788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тых теплообменников </w:t>
            </w:r>
            <w:r w:rsidR="00073D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Теплообменник ГВС 1 ступень – 1шт.; 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Теплообменник ГВС 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Теплообменник на отопление – 1шт;</w:t>
            </w:r>
            <w:r w:rsidR="00DE3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213A" w:rsidRPr="00E24811" w:rsidRDefault="00633BF7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6600F2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BA7E19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насоса подачи теплоносителя системы отопления фирмы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Грундфос</w:t>
            </w:r>
            <w:proofErr w:type="spellEnd"/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BA7E1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BA7E19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и наладка общедомового прибора учета тепла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BA7E1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46CCD" w:rsidRPr="00E24811" w:rsidRDefault="00633BF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6600F2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E24811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контрольно - измерительных приборов (</w:t>
            </w:r>
            <w:r w:rsidR="00B73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</w:t>
            </w:r>
            <w:r w:rsidR="00B73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AF42A2" w:rsidRPr="00AF42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73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трехходовых кранов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Default="00633BF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7308A" w:rsidRPr="00E24811" w:rsidRDefault="00B7308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штук</w:t>
            </w:r>
          </w:p>
        </w:tc>
      </w:tr>
      <w:tr w:rsidR="00F55A89" w:rsidRPr="00D7092D" w:rsidTr="002B6387">
        <w:trPr>
          <w:trHeight w:val="387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E19" w:rsidRPr="00BA7E19" w:rsidRDefault="00DF52F8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BA7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E19" w:rsidRPr="00B66184" w:rsidRDefault="00BA7E19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ООО «ТСК Мосэнерго»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сдача в Администрацию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 Химки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E19" w:rsidRPr="00123B03" w:rsidRDefault="00BA7E1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2B6387">
        <w:trPr>
          <w:trHeight w:val="387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A7E19" w:rsidRDefault="00DF52F8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E334D9" w:rsidRDefault="00E30338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205BA9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2B6387">
        <w:trPr>
          <w:trHeight w:val="387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2B6387" w:rsidRDefault="00DF52F8" w:rsidP="00DF5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363722"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363722" w:rsidRDefault="00363722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Наладка автоматики системы ГВС и отопления.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3722" w:rsidRDefault="00363722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30338" w:rsidRDefault="00E30338" w:rsidP="00D709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6387" w:rsidRPr="00D126C3" w:rsidTr="002B6387">
        <w:trPr>
          <w:trHeight w:val="395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6387" w:rsidRDefault="002B6387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387" w:rsidRDefault="002B6387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6387" w:rsidRPr="00AA00BA" w:rsidRDefault="002B6387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rHeight w:val="395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010845" w:rsidRDefault="00E30338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Секция №1 и 2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A00BA" w:rsidRDefault="00E30338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30338" w:rsidRPr="00123B03" w:rsidRDefault="00E30338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>, защелок, шпингалетов, ручек, доводчиков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кафельной плитки на лестничных маршах, квартирных и лифтовых холлов и т.д.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притворов наружных дверей в подъезды, технические помещения и на балконные переходы лестниц пожарной эвакуации;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 (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DF5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340614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 и поэтажно дверей переходных лоджий и межквартирных холлов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834D70" w:rsidRDefault="00E30338" w:rsidP="002265C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заме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</w:t>
            </w:r>
            <w:r w:rsid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панелей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подвесного потолка</w:t>
            </w:r>
            <w:r w:rsid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помещении консьержей 2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39134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крыши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DF52F8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E30338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2265C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фасада, установка системы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грязезащиты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входных группах, очистка приямков от грязи и мусора.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E30338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сантехнических шкафов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A00BA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F55A89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3387E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крышек лотков на стояки электрических и слаботочных сетей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E3033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Вынос строительного мусора с этажей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2265C1" w:rsidP="00E6416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391341"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становка почтовых ящиков на 1 этажах</w:t>
            </w:r>
            <w:r w:rsidR="00E64166"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1 и 2 секциях</w:t>
            </w:r>
            <w:r w:rsidRPr="00226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236 шт.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E30338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системы доступа в секции, ремонт </w:t>
            </w:r>
            <w:proofErr w:type="spellStart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многоабонентского</w:t>
            </w:r>
            <w:proofErr w:type="spellEnd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домофона с изменением кода доступа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2B6387" w:rsidRDefault="00AF42A2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Прокладка кабеля</w:t>
            </w:r>
            <w:r w:rsidR="00E30338"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установка коммутатора для работы домофона в 1 и 2 секциях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B6387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противопожарной автоматики, систем принуд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</w:t>
            </w:r>
            <w:r w:rsidR="00AF42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ия.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123B03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B6387" w:rsidRDefault="00040FE6" w:rsidP="0039134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</w:t>
            </w:r>
            <w:r w:rsidR="00AF42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хническое обслуживание грузовых</w:t>
            </w:r>
            <w:r w:rsidR="00391341"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пассажирских 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лифтов 2 шт.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BF5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Default="00BF524B" w:rsidP="00BF524B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Техническое обслуживание подъемной платформы для инвалидов 2 шт.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Default="00BF524B" w:rsidP="0088036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Default="00BF52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18188A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024B1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F55A89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F55A8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Технический этаж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024B1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BF5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134F1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освещения и электроснабжения, установка плафонов освещения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123B03" w:rsidRDefault="00BF524B" w:rsidP="00134F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BF52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воды из приямков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024B1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BF52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717C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личинок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техпомещений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-10 штук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024B1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BF52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4318C" w:rsidRDefault="00AF42A2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крышек лотков на стояки </w:t>
            </w:r>
            <w:r w:rsidR="00BF5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электрической проводки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024B14" w:rsidRDefault="00BF524B" w:rsidP="00134F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DF5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F52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строительного мусора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024B1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B66184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Default="00DF52F8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BF5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</w:t>
            </w:r>
            <w:r w:rsidR="00AF42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123B03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7092D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7534F3" w:rsidRDefault="00BF524B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A00BA" w:rsidRDefault="00BF524B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F524B" w:rsidRPr="00D7092D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1A48AC" w:rsidRDefault="00BF524B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Благоустройство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A00BA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8F5603" w:rsidRDefault="00BF524B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подготовке к новогодним праздникам.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5E52C9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периодический покос газонов, полив.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5E52C9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proofErr w:type="gram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E334D9" w:rsidRDefault="00BF524B" w:rsidP="00F55A89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Наращивание забора придомовой территории, устройство распашных ворот, ремонт калиток, установка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многоабонентского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домофона на калитке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205BA9" w:rsidRDefault="00BF524B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E334D9" w:rsidRDefault="00BF524B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керамической плитки на строительных конструкциях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205BA9" w:rsidRDefault="00BF524B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2D08FE" w:rsidRDefault="00BF524B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Монтаж мусорной контейнерной площадки на придомовой территории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07731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2B6387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6387" w:rsidRDefault="002B638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387" w:rsidRPr="001A48AC" w:rsidRDefault="002B6387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6387" w:rsidRPr="005E52C9" w:rsidRDefault="002B6387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A00BA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1A48AC" w:rsidRDefault="00BF524B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</w:t>
            </w:r>
            <w:r w:rsidR="00AF42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бжения и отопления в помещениях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ИТП, ВНС и технических зонах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</w:t>
            </w:r>
            <w:r w:rsidR="00AF42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заний с общедомовых, квартирных</w:t>
            </w:r>
            <w:bookmarkStart w:id="0" w:name="_GoBack"/>
            <w:bookmarkEnd w:id="0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электрических счетчиков (1 раз/мес.)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F524B" w:rsidRPr="00D126C3" w:rsidTr="002B6387">
        <w:trPr>
          <w:trHeight w:val="358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proofErr w:type="gram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подземном паркинге, квартирах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proofErr w:type="gram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ежемесячных отчетов по потребленным коммунальным ресурсам дома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24194" w:rsidRDefault="00BF524B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AA00BA" w:rsidRDefault="00BF524B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Выполненные работы</w:t>
            </w: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по заявкам жителей и по результатам осмотров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6427A2" w:rsidRDefault="00BF524B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1A48AC" w:rsidRDefault="00BF524B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6427A2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шт.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6427A2" w:rsidRDefault="00BF524B" w:rsidP="003717C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шт.</w:t>
            </w:r>
          </w:p>
        </w:tc>
      </w:tr>
      <w:tr w:rsidR="00BF524B" w:rsidRPr="00D126C3" w:rsidTr="002B6387">
        <w:trPr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B66184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4B" w:rsidRPr="00B66184" w:rsidRDefault="00BF524B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F524B" w:rsidRPr="006427A2" w:rsidRDefault="00BF52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40614" w:rsidRDefault="00340614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717CC" w:rsidRDefault="007A7846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Управляющий </w:t>
      </w:r>
      <w:r w:rsidR="00340614">
        <w:rPr>
          <w:rFonts w:ascii="Times New Roman" w:hAnsi="Times New Roman"/>
          <w:sz w:val="20"/>
          <w:szCs w:val="20"/>
        </w:rPr>
        <w:t xml:space="preserve"> </w:t>
      </w:r>
      <w:r w:rsidR="003717CC">
        <w:rPr>
          <w:rFonts w:ascii="Times New Roman" w:hAnsi="Times New Roman"/>
          <w:sz w:val="20"/>
          <w:szCs w:val="20"/>
        </w:rPr>
        <w:t>Гасанов</w:t>
      </w:r>
      <w:proofErr w:type="gramEnd"/>
      <w:r w:rsidR="003717CC">
        <w:rPr>
          <w:rFonts w:ascii="Times New Roman" w:hAnsi="Times New Roman"/>
          <w:sz w:val="20"/>
          <w:szCs w:val="20"/>
        </w:rPr>
        <w:t xml:space="preserve"> Э.А.</w:t>
      </w:r>
    </w:p>
    <w:p w:rsidR="00340614" w:rsidRDefault="003717CC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10.03.</w:t>
      </w:r>
      <w:r w:rsidR="00340614">
        <w:rPr>
          <w:rFonts w:ascii="Times New Roman" w:hAnsi="Times New Roman"/>
          <w:sz w:val="20"/>
          <w:szCs w:val="20"/>
        </w:rPr>
        <w:t>2016 г.</w:t>
      </w:r>
    </w:p>
    <w:sectPr w:rsidR="00340614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174F"/>
    <w:rsid w:val="000118F2"/>
    <w:rsid w:val="000129A8"/>
    <w:rsid w:val="00013028"/>
    <w:rsid w:val="00015A57"/>
    <w:rsid w:val="00024B14"/>
    <w:rsid w:val="000258E7"/>
    <w:rsid w:val="00026F94"/>
    <w:rsid w:val="00033FD5"/>
    <w:rsid w:val="00040FE6"/>
    <w:rsid w:val="00062742"/>
    <w:rsid w:val="00073DDC"/>
    <w:rsid w:val="000764FA"/>
    <w:rsid w:val="00076682"/>
    <w:rsid w:val="0008159D"/>
    <w:rsid w:val="000C46CA"/>
    <w:rsid w:val="000C4ADF"/>
    <w:rsid w:val="000D05BC"/>
    <w:rsid w:val="000D75AA"/>
    <w:rsid w:val="001042F8"/>
    <w:rsid w:val="00112622"/>
    <w:rsid w:val="00114E9A"/>
    <w:rsid w:val="00123B03"/>
    <w:rsid w:val="00133A21"/>
    <w:rsid w:val="00134F1D"/>
    <w:rsid w:val="001473D9"/>
    <w:rsid w:val="00153597"/>
    <w:rsid w:val="001541E4"/>
    <w:rsid w:val="00156DE4"/>
    <w:rsid w:val="00170329"/>
    <w:rsid w:val="0018188A"/>
    <w:rsid w:val="00185012"/>
    <w:rsid w:val="001861B7"/>
    <w:rsid w:val="0019130A"/>
    <w:rsid w:val="001A02BC"/>
    <w:rsid w:val="001A48AC"/>
    <w:rsid w:val="001A7D35"/>
    <w:rsid w:val="001E3A84"/>
    <w:rsid w:val="001E5FEC"/>
    <w:rsid w:val="001E6B5B"/>
    <w:rsid w:val="00205BA9"/>
    <w:rsid w:val="002265C1"/>
    <w:rsid w:val="0026290E"/>
    <w:rsid w:val="002722B3"/>
    <w:rsid w:val="00273FDA"/>
    <w:rsid w:val="002B6387"/>
    <w:rsid w:val="002C7BC0"/>
    <w:rsid w:val="002D0537"/>
    <w:rsid w:val="002D08FE"/>
    <w:rsid w:val="002E10A5"/>
    <w:rsid w:val="00306A9C"/>
    <w:rsid w:val="0031443F"/>
    <w:rsid w:val="003276E1"/>
    <w:rsid w:val="00340614"/>
    <w:rsid w:val="00343838"/>
    <w:rsid w:val="00363722"/>
    <w:rsid w:val="00364DF7"/>
    <w:rsid w:val="003717CC"/>
    <w:rsid w:val="00385B35"/>
    <w:rsid w:val="00386443"/>
    <w:rsid w:val="00391341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40C0A"/>
    <w:rsid w:val="00445FA0"/>
    <w:rsid w:val="00467D8F"/>
    <w:rsid w:val="00481221"/>
    <w:rsid w:val="004904AE"/>
    <w:rsid w:val="004B169F"/>
    <w:rsid w:val="004B7FBB"/>
    <w:rsid w:val="004C4E95"/>
    <w:rsid w:val="004D37C3"/>
    <w:rsid w:val="004D4B9C"/>
    <w:rsid w:val="004F44B6"/>
    <w:rsid w:val="005050F0"/>
    <w:rsid w:val="00527883"/>
    <w:rsid w:val="00527BFF"/>
    <w:rsid w:val="00530605"/>
    <w:rsid w:val="00547E58"/>
    <w:rsid w:val="00550E0C"/>
    <w:rsid w:val="005575DF"/>
    <w:rsid w:val="005625DB"/>
    <w:rsid w:val="005878B1"/>
    <w:rsid w:val="005971DC"/>
    <w:rsid w:val="005A23AB"/>
    <w:rsid w:val="005D5A19"/>
    <w:rsid w:val="005E52C9"/>
    <w:rsid w:val="005F0AFF"/>
    <w:rsid w:val="00603318"/>
    <w:rsid w:val="00616A77"/>
    <w:rsid w:val="006170F9"/>
    <w:rsid w:val="00625539"/>
    <w:rsid w:val="006265C0"/>
    <w:rsid w:val="00627515"/>
    <w:rsid w:val="00633BF7"/>
    <w:rsid w:val="006422E5"/>
    <w:rsid w:val="006427A2"/>
    <w:rsid w:val="006547EB"/>
    <w:rsid w:val="006600F2"/>
    <w:rsid w:val="00672BD2"/>
    <w:rsid w:val="00696028"/>
    <w:rsid w:val="00697AA5"/>
    <w:rsid w:val="006A2912"/>
    <w:rsid w:val="006D191E"/>
    <w:rsid w:val="006D5152"/>
    <w:rsid w:val="007109F2"/>
    <w:rsid w:val="007121DB"/>
    <w:rsid w:val="00751AC3"/>
    <w:rsid w:val="007534F3"/>
    <w:rsid w:val="00764A68"/>
    <w:rsid w:val="007A7846"/>
    <w:rsid w:val="007D631C"/>
    <w:rsid w:val="007E38B0"/>
    <w:rsid w:val="007E4CE7"/>
    <w:rsid w:val="0080446E"/>
    <w:rsid w:val="0081123F"/>
    <w:rsid w:val="0081217F"/>
    <w:rsid w:val="00834D70"/>
    <w:rsid w:val="00871E3F"/>
    <w:rsid w:val="00880366"/>
    <w:rsid w:val="00893302"/>
    <w:rsid w:val="008A5301"/>
    <w:rsid w:val="008B3451"/>
    <w:rsid w:val="008C41E4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7192F"/>
    <w:rsid w:val="00974125"/>
    <w:rsid w:val="009A5146"/>
    <w:rsid w:val="009B7D02"/>
    <w:rsid w:val="009C649D"/>
    <w:rsid w:val="009E25F0"/>
    <w:rsid w:val="009F464D"/>
    <w:rsid w:val="00A07731"/>
    <w:rsid w:val="00A1503D"/>
    <w:rsid w:val="00A24194"/>
    <w:rsid w:val="00A3387E"/>
    <w:rsid w:val="00A36117"/>
    <w:rsid w:val="00A51721"/>
    <w:rsid w:val="00A8196F"/>
    <w:rsid w:val="00AA00BA"/>
    <w:rsid w:val="00AB5156"/>
    <w:rsid w:val="00AD1ABF"/>
    <w:rsid w:val="00AE504B"/>
    <w:rsid w:val="00AF42A2"/>
    <w:rsid w:val="00B00BD4"/>
    <w:rsid w:val="00B0324C"/>
    <w:rsid w:val="00B1790A"/>
    <w:rsid w:val="00B35D5D"/>
    <w:rsid w:val="00B4142D"/>
    <w:rsid w:val="00B4213A"/>
    <w:rsid w:val="00B4318C"/>
    <w:rsid w:val="00B46549"/>
    <w:rsid w:val="00B53CBE"/>
    <w:rsid w:val="00B625FB"/>
    <w:rsid w:val="00B66184"/>
    <w:rsid w:val="00B71D40"/>
    <w:rsid w:val="00B7308A"/>
    <w:rsid w:val="00B901BC"/>
    <w:rsid w:val="00BA7E19"/>
    <w:rsid w:val="00BD3872"/>
    <w:rsid w:val="00BE44F6"/>
    <w:rsid w:val="00BF524B"/>
    <w:rsid w:val="00C06662"/>
    <w:rsid w:val="00C203FD"/>
    <w:rsid w:val="00C231B6"/>
    <w:rsid w:val="00C5732A"/>
    <w:rsid w:val="00C802F4"/>
    <w:rsid w:val="00C86F80"/>
    <w:rsid w:val="00C9007E"/>
    <w:rsid w:val="00C944CC"/>
    <w:rsid w:val="00CB6443"/>
    <w:rsid w:val="00CC5548"/>
    <w:rsid w:val="00CC6351"/>
    <w:rsid w:val="00CD3572"/>
    <w:rsid w:val="00CD3ADF"/>
    <w:rsid w:val="00D03B17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C58D0"/>
    <w:rsid w:val="00DD5556"/>
    <w:rsid w:val="00DE330F"/>
    <w:rsid w:val="00DF52F8"/>
    <w:rsid w:val="00DF7CAD"/>
    <w:rsid w:val="00E07019"/>
    <w:rsid w:val="00E10D0C"/>
    <w:rsid w:val="00E17ADF"/>
    <w:rsid w:val="00E24811"/>
    <w:rsid w:val="00E30338"/>
    <w:rsid w:val="00E334D9"/>
    <w:rsid w:val="00E41790"/>
    <w:rsid w:val="00E47E17"/>
    <w:rsid w:val="00E64166"/>
    <w:rsid w:val="00E72A29"/>
    <w:rsid w:val="00E83153"/>
    <w:rsid w:val="00E87951"/>
    <w:rsid w:val="00E929FC"/>
    <w:rsid w:val="00EA4A73"/>
    <w:rsid w:val="00EA752C"/>
    <w:rsid w:val="00EB47D2"/>
    <w:rsid w:val="00EC22EA"/>
    <w:rsid w:val="00ED68D0"/>
    <w:rsid w:val="00EE58F7"/>
    <w:rsid w:val="00EE6D15"/>
    <w:rsid w:val="00F3173B"/>
    <w:rsid w:val="00F33F89"/>
    <w:rsid w:val="00F3514B"/>
    <w:rsid w:val="00F358AD"/>
    <w:rsid w:val="00F46CCD"/>
    <w:rsid w:val="00F55A89"/>
    <w:rsid w:val="00F615DC"/>
    <w:rsid w:val="00F61ACD"/>
    <w:rsid w:val="00F64DE7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29AB-8C74-4139-975A-6C129D9E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8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40E6-8DEB-47EC-9EED-9EE8285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subject/>
  <dc:creator>Евгений Аркадьевич</dc:creator>
  <cp:keywords/>
  <cp:lastModifiedBy>Yury Zhurbenka</cp:lastModifiedBy>
  <cp:revision>3</cp:revision>
  <cp:lastPrinted>2012-03-26T06:12:00Z</cp:lastPrinted>
  <dcterms:created xsi:type="dcterms:W3CDTF">2017-04-28T13:02:00Z</dcterms:created>
  <dcterms:modified xsi:type="dcterms:W3CDTF">2017-04-28T13:04:00Z</dcterms:modified>
</cp:coreProperties>
</file>